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22" w:rsidRDefault="006B6922" w:rsidP="006B6922">
      <w:pPr>
        <w:jc w:val="center"/>
      </w:pPr>
      <w:r>
        <w:rPr>
          <w:noProof/>
        </w:rPr>
        <w:drawing>
          <wp:inline distT="0" distB="0" distL="0" distR="0">
            <wp:extent cx="5715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922" w:rsidRDefault="006B6922" w:rsidP="006B6922">
      <w:pPr>
        <w:jc w:val="center"/>
      </w:pPr>
    </w:p>
    <w:p w:rsidR="006B6922" w:rsidRDefault="006B6922" w:rsidP="006B69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«КЛЮЧЕВСКОЕ»</w:t>
      </w:r>
    </w:p>
    <w:p w:rsidR="006B6922" w:rsidRDefault="006B6922" w:rsidP="006B6922">
      <w:pPr>
        <w:tabs>
          <w:tab w:val="left" w:pos="1260"/>
        </w:tabs>
        <w:jc w:val="center"/>
        <w:rPr>
          <w:b/>
          <w:spacing w:val="120"/>
          <w:sz w:val="24"/>
          <w:szCs w:val="24"/>
        </w:rPr>
      </w:pPr>
      <w:r>
        <w:rPr>
          <w:b/>
          <w:sz w:val="24"/>
          <w:szCs w:val="24"/>
        </w:rPr>
        <w:t xml:space="preserve"> «КЛЮЧ»  МУНИЦИПАЛ  КЫЛДЫТЭТЛЭН  АДМИНИСТРАЦИЕЗ</w:t>
      </w:r>
    </w:p>
    <w:p w:rsidR="006B6922" w:rsidRDefault="006B6922" w:rsidP="006B6922">
      <w:pPr>
        <w:jc w:val="center"/>
        <w:rPr>
          <w:b/>
          <w:sz w:val="24"/>
          <w:szCs w:val="24"/>
        </w:rPr>
      </w:pPr>
    </w:p>
    <w:p w:rsidR="006B6922" w:rsidRDefault="006B6922" w:rsidP="006B6922">
      <w:pPr>
        <w:jc w:val="center"/>
        <w:rPr>
          <w:b/>
          <w:sz w:val="24"/>
          <w:szCs w:val="24"/>
        </w:rPr>
      </w:pPr>
    </w:p>
    <w:p w:rsidR="006B6922" w:rsidRDefault="006B6922" w:rsidP="006B6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B6922" w:rsidRDefault="006B6922" w:rsidP="006B6922">
      <w:pPr>
        <w:rPr>
          <w:sz w:val="24"/>
          <w:szCs w:val="24"/>
        </w:rPr>
      </w:pPr>
    </w:p>
    <w:p w:rsidR="006B6922" w:rsidRDefault="006B6922" w:rsidP="006B6922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4  сентября</w:t>
      </w:r>
      <w:r>
        <w:rPr>
          <w:sz w:val="24"/>
          <w:szCs w:val="24"/>
        </w:rPr>
        <w:t xml:space="preserve"> 2015 года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№</w:t>
      </w:r>
      <w:r>
        <w:rPr>
          <w:sz w:val="24"/>
          <w:szCs w:val="24"/>
        </w:rPr>
        <w:t>33</w:t>
      </w:r>
    </w:p>
    <w:p w:rsidR="006B6922" w:rsidRDefault="006B6922" w:rsidP="006B692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ез</w:t>
      </w:r>
      <w:proofErr w:type="spellEnd"/>
    </w:p>
    <w:p w:rsidR="006B6922" w:rsidRDefault="006B6922" w:rsidP="006B6922">
      <w:pPr>
        <w:jc w:val="center"/>
        <w:rPr>
          <w:sz w:val="24"/>
          <w:szCs w:val="24"/>
        </w:rPr>
      </w:pPr>
    </w:p>
    <w:p w:rsidR="006B6922" w:rsidRDefault="006B6922" w:rsidP="006B6922">
      <w:pPr>
        <w:jc w:val="center"/>
        <w:rPr>
          <w:sz w:val="24"/>
          <w:szCs w:val="24"/>
        </w:rPr>
      </w:pPr>
    </w:p>
    <w:p w:rsidR="006B6922" w:rsidRDefault="006B6922" w:rsidP="006B6922">
      <w:pPr>
        <w:rPr>
          <w:sz w:val="24"/>
          <w:szCs w:val="24"/>
        </w:rPr>
      </w:pPr>
      <w:r>
        <w:rPr>
          <w:sz w:val="24"/>
          <w:szCs w:val="24"/>
        </w:rPr>
        <w:t>О внесении  изменений  в  пла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график  размещения</w:t>
      </w:r>
    </w:p>
    <w:p w:rsidR="006B6922" w:rsidRDefault="006B6922" w:rsidP="006B6922">
      <w:pPr>
        <w:rPr>
          <w:sz w:val="24"/>
          <w:szCs w:val="24"/>
        </w:rPr>
      </w:pPr>
      <w:r>
        <w:rPr>
          <w:sz w:val="24"/>
          <w:szCs w:val="24"/>
        </w:rPr>
        <w:t>заказов  на  поставку  товаров,  выполненных  работ,</w:t>
      </w:r>
    </w:p>
    <w:p w:rsidR="006B6922" w:rsidRDefault="006B6922" w:rsidP="006B6922">
      <w:pPr>
        <w:rPr>
          <w:sz w:val="24"/>
          <w:szCs w:val="24"/>
        </w:rPr>
      </w:pPr>
      <w:r>
        <w:rPr>
          <w:sz w:val="24"/>
          <w:szCs w:val="24"/>
        </w:rPr>
        <w:t xml:space="preserve">оказания  услуг  для  обеспечения  государственных </w:t>
      </w:r>
    </w:p>
    <w:p w:rsidR="006B6922" w:rsidRDefault="006B6922" w:rsidP="006B6922">
      <w:pPr>
        <w:rPr>
          <w:sz w:val="24"/>
          <w:szCs w:val="24"/>
        </w:rPr>
      </w:pPr>
      <w:r>
        <w:rPr>
          <w:sz w:val="24"/>
          <w:szCs w:val="24"/>
        </w:rPr>
        <w:t>и муниципальных  нужд  на  2015  год</w:t>
      </w:r>
    </w:p>
    <w:p w:rsidR="006B6922" w:rsidRDefault="006B6922" w:rsidP="006B6922">
      <w:pPr>
        <w:rPr>
          <w:sz w:val="24"/>
          <w:szCs w:val="24"/>
        </w:rPr>
      </w:pPr>
    </w:p>
    <w:p w:rsidR="006B6922" w:rsidRDefault="006B6922" w:rsidP="006B6922">
      <w:pPr>
        <w:rPr>
          <w:sz w:val="24"/>
          <w:szCs w:val="24"/>
        </w:rPr>
      </w:pPr>
    </w:p>
    <w:p w:rsidR="006B6922" w:rsidRDefault="006B6922" w:rsidP="006B6922">
      <w:pPr>
        <w:rPr>
          <w:sz w:val="24"/>
          <w:szCs w:val="24"/>
        </w:rPr>
      </w:pPr>
      <w:r>
        <w:rPr>
          <w:sz w:val="24"/>
          <w:szCs w:val="24"/>
        </w:rPr>
        <w:t xml:space="preserve">     В  соответствии  с  Федеральным  законом  от  05.04.2013  года  №44-ФЗ  «О  контрактной  системе  в  сфере  закупок  товаров,  работ,  услуг  для  обеспечения  государственных  и  муниципальных  нужд»</w:t>
      </w:r>
    </w:p>
    <w:p w:rsidR="006B6922" w:rsidRDefault="006B6922" w:rsidP="006B6922">
      <w:pPr>
        <w:rPr>
          <w:sz w:val="24"/>
          <w:szCs w:val="24"/>
        </w:rPr>
      </w:pPr>
    </w:p>
    <w:p w:rsidR="006B6922" w:rsidRDefault="006B6922" w:rsidP="006B6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 следующие изменения  в  план-график  размещения  заказов на  поставки  товаров, выполнение  работ,  оказания  услуг  для  обеспечения  государственных  и  муниципальных  нужд  на  2015  год</w:t>
      </w:r>
    </w:p>
    <w:p w:rsidR="006B6922" w:rsidRDefault="006B6922" w:rsidP="006B6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в  связи  с  возникновением  обстоятельств,  предвидеть  которые  на  дату  утверждения  плана-графика  было  невозможно,  включить  следующие  закупки:</w:t>
      </w:r>
    </w:p>
    <w:p w:rsidR="006B6922" w:rsidRDefault="006B6922" w:rsidP="006B6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приобретение  вакцины «</w:t>
      </w:r>
      <w:proofErr w:type="spellStart"/>
      <w:r>
        <w:rPr>
          <w:sz w:val="24"/>
          <w:szCs w:val="24"/>
        </w:rPr>
        <w:t>Рабикан</w:t>
      </w:r>
      <w:proofErr w:type="spellEnd"/>
      <w:r>
        <w:rPr>
          <w:sz w:val="24"/>
          <w:szCs w:val="24"/>
        </w:rPr>
        <w:t>»  для  проведения  комплекса  ветеринарных  мероприятий  -  10920 рублей.</w:t>
      </w:r>
      <w:bookmarkStart w:id="0" w:name="_GoBack"/>
      <w:bookmarkEnd w:id="0"/>
    </w:p>
    <w:p w:rsidR="006B6922" w:rsidRDefault="006B6922" w:rsidP="006B6922">
      <w:pPr>
        <w:jc w:val="both"/>
        <w:rPr>
          <w:sz w:val="24"/>
          <w:szCs w:val="24"/>
        </w:rPr>
      </w:pPr>
    </w:p>
    <w:p w:rsidR="006B6922" w:rsidRDefault="006B6922" w:rsidP="006B6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выполнением  настоящего  распоряжения  оставляю за собой.</w:t>
      </w:r>
    </w:p>
    <w:p w:rsidR="006B6922" w:rsidRDefault="006B6922" w:rsidP="006B6922">
      <w:pPr>
        <w:jc w:val="both"/>
        <w:rPr>
          <w:sz w:val="24"/>
          <w:szCs w:val="24"/>
        </w:rPr>
      </w:pPr>
    </w:p>
    <w:p w:rsidR="006B6922" w:rsidRDefault="006B6922" w:rsidP="006B6922">
      <w:pPr>
        <w:jc w:val="both"/>
        <w:rPr>
          <w:sz w:val="24"/>
          <w:szCs w:val="24"/>
        </w:rPr>
      </w:pPr>
    </w:p>
    <w:p w:rsidR="006B6922" w:rsidRDefault="006B6922" w:rsidP="006B6922">
      <w:pPr>
        <w:jc w:val="both"/>
        <w:rPr>
          <w:sz w:val="24"/>
          <w:szCs w:val="24"/>
        </w:rPr>
      </w:pPr>
    </w:p>
    <w:p w:rsidR="006B6922" w:rsidRDefault="006B6922" w:rsidP="006B6922">
      <w:pPr>
        <w:jc w:val="both"/>
        <w:rPr>
          <w:sz w:val="24"/>
          <w:szCs w:val="24"/>
        </w:rPr>
      </w:pPr>
    </w:p>
    <w:p w:rsidR="006B6922" w:rsidRDefault="006B6922" w:rsidP="006B6922">
      <w:pPr>
        <w:jc w:val="both"/>
        <w:rPr>
          <w:sz w:val="24"/>
          <w:szCs w:val="24"/>
        </w:rPr>
      </w:pPr>
    </w:p>
    <w:p w:rsidR="006B6922" w:rsidRDefault="006B6922" w:rsidP="006B6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6B6922" w:rsidRDefault="006B6922" w:rsidP="006B6922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                                            В.А. </w:t>
      </w:r>
      <w:proofErr w:type="spellStart"/>
      <w:r>
        <w:rPr>
          <w:sz w:val="24"/>
          <w:szCs w:val="24"/>
        </w:rPr>
        <w:t>Главатских</w:t>
      </w:r>
      <w:proofErr w:type="spellEnd"/>
    </w:p>
    <w:p w:rsidR="006B6922" w:rsidRDefault="006B6922" w:rsidP="006B6922">
      <w:pPr>
        <w:jc w:val="both"/>
        <w:rPr>
          <w:sz w:val="24"/>
          <w:szCs w:val="24"/>
        </w:rPr>
      </w:pPr>
    </w:p>
    <w:p w:rsidR="006B6922" w:rsidRDefault="006B6922" w:rsidP="006B6922">
      <w:pPr>
        <w:jc w:val="both"/>
        <w:rPr>
          <w:sz w:val="24"/>
          <w:szCs w:val="24"/>
        </w:rPr>
      </w:pPr>
    </w:p>
    <w:p w:rsidR="006B6922" w:rsidRDefault="006B6922" w:rsidP="006B6922">
      <w:pPr>
        <w:jc w:val="center"/>
        <w:rPr>
          <w:sz w:val="24"/>
          <w:szCs w:val="24"/>
        </w:rPr>
      </w:pPr>
    </w:p>
    <w:p w:rsidR="006B6922" w:rsidRDefault="006B6922" w:rsidP="006B6922">
      <w:pPr>
        <w:jc w:val="center"/>
      </w:pPr>
    </w:p>
    <w:p w:rsidR="006B6922" w:rsidRDefault="006B6922" w:rsidP="006B6922"/>
    <w:p w:rsidR="006B6922" w:rsidRDefault="006B6922" w:rsidP="006B6922"/>
    <w:p w:rsidR="006D78B1" w:rsidRDefault="006B6922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7E"/>
    <w:rsid w:val="00320E1F"/>
    <w:rsid w:val="006B6922"/>
    <w:rsid w:val="008F297E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2015-09-04T10:00:00Z</cp:lastPrinted>
  <dcterms:created xsi:type="dcterms:W3CDTF">2015-09-04T09:55:00Z</dcterms:created>
  <dcterms:modified xsi:type="dcterms:W3CDTF">2015-09-04T10:00:00Z</dcterms:modified>
</cp:coreProperties>
</file>